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32A05" w14:textId="77777777" w:rsidR="00705736" w:rsidRPr="00425CDF" w:rsidRDefault="000D233E" w:rsidP="004F79DC">
      <w:pPr>
        <w:pStyle w:val="Header"/>
        <w:rPr>
          <w:rFonts w:ascii="Footlight MT Light" w:hAnsi="Footlight MT Light" w:cs="Arial"/>
          <w:b/>
          <w:bCs/>
          <w:color w:val="002060"/>
          <w:sz w:val="40"/>
          <w:szCs w:val="40"/>
        </w:rPr>
      </w:pPr>
      <w:bookmarkStart w:id="0" w:name="_GoBack"/>
      <w:bookmarkEnd w:id="0"/>
      <w:r w:rsidRPr="00425CDF">
        <w:rPr>
          <w:rFonts w:ascii="Footlight MT Light" w:hAnsi="Footlight MT Light" w:cs="Arial"/>
          <w:noProof/>
          <w:color w:val="00206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F237F09" wp14:editId="0FCD73C9">
            <wp:simplePos x="0" y="0"/>
            <wp:positionH relativeFrom="margin">
              <wp:posOffset>0</wp:posOffset>
            </wp:positionH>
            <wp:positionV relativeFrom="paragraph">
              <wp:posOffset>-117475</wp:posOffset>
            </wp:positionV>
            <wp:extent cx="1038225" cy="1023620"/>
            <wp:effectExtent l="0" t="0" r="9525" b="5080"/>
            <wp:wrapTight wrapText="bothSides">
              <wp:wrapPolygon edited="0">
                <wp:start x="0" y="0"/>
                <wp:lineTo x="0" y="21305"/>
                <wp:lineTo x="21402" y="21305"/>
                <wp:lineTo x="21402" y="0"/>
                <wp:lineTo x="0" y="0"/>
              </wp:wrapPolygon>
            </wp:wrapTight>
            <wp:docPr id="3" name="Picture 3" descr="http://vector-magz.com/wp-content/uploads/2013/11/philadelphia-eagles-clipar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ector-magz.com/wp-content/uploads/2013/11/philadelphia-eagles-clipart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736" w:rsidRPr="00425CDF">
        <w:rPr>
          <w:rFonts w:ascii="Footlight MT Light" w:hAnsi="Footlight MT Light" w:cs="Arial"/>
          <w:b/>
          <w:bCs/>
          <w:color w:val="002060"/>
          <w:sz w:val="40"/>
          <w:szCs w:val="40"/>
        </w:rPr>
        <w:t>Putnam County Middle School</w:t>
      </w:r>
    </w:p>
    <w:p w14:paraId="1B6FDB35" w14:textId="77777777" w:rsidR="00705736" w:rsidRPr="00A316DC" w:rsidRDefault="00705736" w:rsidP="00E808CD">
      <w:pPr>
        <w:pStyle w:val="Header"/>
        <w:jc w:val="right"/>
        <w:rPr>
          <w:rFonts w:ascii="Arial" w:hAnsi="Arial" w:cs="Arial"/>
          <w:b/>
          <w:bCs/>
          <w:color w:val="C00000"/>
        </w:rPr>
      </w:pPr>
      <w:r w:rsidRPr="00A316DC">
        <w:rPr>
          <w:rFonts w:ascii="Arial" w:hAnsi="Arial" w:cs="Arial"/>
          <w:b/>
          <w:bCs/>
          <w:color w:val="C00000"/>
        </w:rPr>
        <w:t>140 Sparta Highway</w:t>
      </w:r>
      <w:r w:rsidR="00A316DC">
        <w:rPr>
          <w:rFonts w:ascii="Arial" w:hAnsi="Arial" w:cs="Arial"/>
          <w:b/>
          <w:bCs/>
          <w:color w:val="C00000"/>
        </w:rPr>
        <w:tab/>
        <w:t xml:space="preserve">      </w:t>
      </w:r>
      <w:r w:rsidR="00E808CD">
        <w:rPr>
          <w:rFonts w:ascii="Arial" w:hAnsi="Arial" w:cs="Arial"/>
          <w:b/>
          <w:bCs/>
          <w:color w:val="C00000"/>
        </w:rPr>
        <w:t xml:space="preserve">                        </w:t>
      </w:r>
      <w:r w:rsidR="00A316DC">
        <w:rPr>
          <w:rFonts w:ascii="Arial" w:hAnsi="Arial" w:cs="Arial"/>
          <w:b/>
          <w:bCs/>
          <w:color w:val="C00000"/>
        </w:rPr>
        <w:t xml:space="preserve">                      </w:t>
      </w:r>
      <w:r w:rsidR="005B38B2">
        <w:rPr>
          <w:rFonts w:ascii="Arial" w:hAnsi="Arial" w:cs="Arial"/>
          <w:b/>
          <w:bCs/>
          <w:color w:val="C00000"/>
        </w:rPr>
        <w:t xml:space="preserve">         </w:t>
      </w:r>
      <w:r w:rsidR="00A316DC" w:rsidRPr="007D19B0">
        <w:rPr>
          <w:rFonts w:ascii="Arial" w:hAnsi="Arial" w:cs="Arial"/>
          <w:bCs/>
        </w:rPr>
        <w:t>Jay W. Homan, Principal</w:t>
      </w:r>
    </w:p>
    <w:p w14:paraId="2D394E7B" w14:textId="77777777" w:rsidR="00705736" w:rsidRPr="00A316DC" w:rsidRDefault="00705736" w:rsidP="00E808CD">
      <w:pPr>
        <w:pStyle w:val="Header"/>
        <w:jc w:val="right"/>
        <w:rPr>
          <w:rFonts w:ascii="Arial" w:hAnsi="Arial" w:cs="Arial"/>
          <w:b/>
          <w:bCs/>
          <w:color w:val="C00000"/>
        </w:rPr>
      </w:pPr>
      <w:r w:rsidRPr="00A316DC">
        <w:rPr>
          <w:rFonts w:ascii="Arial" w:hAnsi="Arial" w:cs="Arial"/>
          <w:b/>
          <w:bCs/>
          <w:color w:val="C00000"/>
        </w:rPr>
        <w:t>Eatonton, Georgia 31024</w:t>
      </w:r>
      <w:r w:rsidR="00A316DC">
        <w:rPr>
          <w:rFonts w:ascii="Arial" w:hAnsi="Arial" w:cs="Arial"/>
          <w:b/>
          <w:bCs/>
          <w:color w:val="C00000"/>
        </w:rPr>
        <w:t xml:space="preserve">                         </w:t>
      </w:r>
      <w:r w:rsidR="007D19B0">
        <w:rPr>
          <w:rFonts w:ascii="Arial" w:hAnsi="Arial" w:cs="Arial"/>
          <w:b/>
          <w:bCs/>
          <w:color w:val="C00000"/>
        </w:rPr>
        <w:t xml:space="preserve">    </w:t>
      </w:r>
      <w:r w:rsidR="00A316DC" w:rsidRPr="007D19B0">
        <w:rPr>
          <w:rFonts w:ascii="Arial" w:hAnsi="Arial" w:cs="Arial"/>
          <w:bCs/>
        </w:rPr>
        <w:t>ShayKele T. Holsey, Assistant Principal</w:t>
      </w:r>
    </w:p>
    <w:p w14:paraId="0A849071" w14:textId="77777777" w:rsidR="00A316DC" w:rsidRDefault="00705736" w:rsidP="00E808CD">
      <w:pPr>
        <w:pStyle w:val="Header"/>
        <w:jc w:val="right"/>
        <w:rPr>
          <w:rFonts w:ascii="Arial" w:hAnsi="Arial" w:cs="Arial"/>
          <w:b/>
          <w:bCs/>
        </w:rPr>
      </w:pPr>
      <w:r w:rsidRPr="00890783">
        <w:rPr>
          <w:rFonts w:ascii="Arial" w:hAnsi="Arial" w:cs="Arial"/>
          <w:b/>
          <w:bCs/>
        </w:rPr>
        <w:t>Ph. 706.485.8547</w:t>
      </w:r>
      <w:r w:rsidR="00A316DC">
        <w:rPr>
          <w:rFonts w:ascii="Arial" w:hAnsi="Arial" w:cs="Arial"/>
          <w:b/>
          <w:bCs/>
        </w:rPr>
        <w:tab/>
        <w:t xml:space="preserve"> </w:t>
      </w:r>
      <w:r w:rsidR="005931F5">
        <w:rPr>
          <w:rFonts w:ascii="Arial" w:hAnsi="Arial" w:cs="Arial"/>
          <w:b/>
          <w:bCs/>
        </w:rPr>
        <w:t xml:space="preserve">     </w:t>
      </w:r>
      <w:r w:rsidR="00E808CD">
        <w:rPr>
          <w:rFonts w:ascii="Arial" w:hAnsi="Arial" w:cs="Arial"/>
          <w:b/>
          <w:bCs/>
        </w:rPr>
        <w:t xml:space="preserve">        </w:t>
      </w:r>
      <w:r w:rsidR="005931F5">
        <w:rPr>
          <w:rFonts w:ascii="Arial" w:hAnsi="Arial" w:cs="Arial"/>
          <w:b/>
          <w:bCs/>
        </w:rPr>
        <w:t xml:space="preserve">                    </w:t>
      </w:r>
      <w:r w:rsidR="00BC74AF">
        <w:rPr>
          <w:rFonts w:ascii="Arial" w:hAnsi="Arial" w:cs="Arial"/>
          <w:b/>
          <w:bCs/>
        </w:rPr>
        <w:t xml:space="preserve">                 </w:t>
      </w:r>
      <w:r w:rsidR="00A316DC" w:rsidRPr="007D19B0">
        <w:rPr>
          <w:rFonts w:ascii="Arial" w:hAnsi="Arial" w:cs="Arial"/>
          <w:bCs/>
        </w:rPr>
        <w:t>Emmett Clower, Dean of Students</w:t>
      </w:r>
    </w:p>
    <w:p w14:paraId="1AA5E4AB" w14:textId="77777777" w:rsidR="00A316DC" w:rsidRPr="007D19B0" w:rsidRDefault="00705736" w:rsidP="00E808CD">
      <w:pPr>
        <w:pStyle w:val="Header"/>
        <w:jc w:val="right"/>
        <w:rPr>
          <w:rFonts w:ascii="Arial" w:hAnsi="Arial" w:cs="Arial"/>
          <w:bCs/>
        </w:rPr>
      </w:pPr>
      <w:r w:rsidRPr="00890783">
        <w:rPr>
          <w:rFonts w:ascii="Arial" w:hAnsi="Arial" w:cs="Arial"/>
          <w:b/>
          <w:bCs/>
        </w:rPr>
        <w:t>Fax 706.485.7090</w:t>
      </w:r>
      <w:r w:rsidR="007D19B0">
        <w:rPr>
          <w:rFonts w:ascii="Arial" w:hAnsi="Arial" w:cs="Arial"/>
          <w:b/>
          <w:bCs/>
        </w:rPr>
        <w:t xml:space="preserve">       </w:t>
      </w:r>
      <w:r w:rsidR="00E808CD">
        <w:rPr>
          <w:rFonts w:ascii="Arial" w:hAnsi="Arial" w:cs="Arial"/>
          <w:b/>
          <w:bCs/>
        </w:rPr>
        <w:t xml:space="preserve">       </w:t>
      </w:r>
      <w:r w:rsidR="007D19B0">
        <w:rPr>
          <w:rFonts w:ascii="Arial" w:hAnsi="Arial" w:cs="Arial"/>
          <w:b/>
          <w:bCs/>
        </w:rPr>
        <w:t xml:space="preserve">               </w:t>
      </w:r>
      <w:r w:rsidR="00E808CD">
        <w:rPr>
          <w:rFonts w:ascii="Arial" w:hAnsi="Arial" w:cs="Arial"/>
          <w:b/>
          <w:bCs/>
        </w:rPr>
        <w:t xml:space="preserve">  </w:t>
      </w:r>
      <w:r w:rsidR="007D19B0">
        <w:rPr>
          <w:rFonts w:ascii="Arial" w:hAnsi="Arial" w:cs="Arial"/>
          <w:b/>
          <w:bCs/>
        </w:rPr>
        <w:t xml:space="preserve">   </w:t>
      </w:r>
      <w:r w:rsidR="007D19B0">
        <w:rPr>
          <w:rFonts w:ascii="Arial" w:hAnsi="Arial" w:cs="Arial"/>
          <w:b/>
          <w:bCs/>
        </w:rPr>
        <w:tab/>
        <w:t xml:space="preserve">                 </w:t>
      </w:r>
      <w:r w:rsidR="007D19B0" w:rsidRPr="007D19B0">
        <w:rPr>
          <w:rFonts w:ascii="Arial" w:hAnsi="Arial" w:cs="Arial"/>
          <w:bCs/>
        </w:rPr>
        <w:t>Sonya Banks, Instructional Coach</w:t>
      </w:r>
    </w:p>
    <w:p w14:paraId="69422EA3" w14:textId="77777777" w:rsidR="00A2653F" w:rsidRPr="00A316DC" w:rsidRDefault="004F79DC" w:rsidP="00A316DC">
      <w:pPr>
        <w:pStyle w:val="Header"/>
        <w:tabs>
          <w:tab w:val="clear" w:pos="4320"/>
          <w:tab w:val="clear" w:pos="8640"/>
          <w:tab w:val="left" w:pos="2255"/>
        </w:tabs>
        <w:rPr>
          <w:rFonts w:ascii="Arial" w:hAnsi="Arial" w:cs="Arial"/>
          <w:b/>
          <w:bCs/>
        </w:rPr>
      </w:pPr>
      <w:r w:rsidRPr="000D233E">
        <w:rPr>
          <w:rFonts w:ascii="Arial" w:hAnsi="Arial" w:cs="Arial"/>
          <w:bCs/>
          <w:color w:val="C00000"/>
          <w:sz w:val="16"/>
          <w:szCs w:val="16"/>
        </w:rPr>
        <w:t>_________________________________________________________________________________________________________</w:t>
      </w:r>
    </w:p>
    <w:p w14:paraId="2B041E19" w14:textId="77777777" w:rsidR="00B26ADA" w:rsidRPr="00B26ADA" w:rsidRDefault="00B26ADA" w:rsidP="00B26ADA">
      <w:pPr>
        <w:pStyle w:val="Header"/>
        <w:rPr>
          <w:rFonts w:ascii="Arial" w:hAnsi="Arial" w:cs="Arial"/>
          <w:bCs/>
          <w:sz w:val="16"/>
          <w:szCs w:val="16"/>
        </w:rPr>
      </w:pPr>
    </w:p>
    <w:p w14:paraId="6D60451C" w14:textId="77777777" w:rsidR="00E4766C" w:rsidRPr="00D87328" w:rsidRDefault="00E4766C" w:rsidP="00E4766C">
      <w:pPr>
        <w:pStyle w:val="NoSpacing"/>
        <w:jc w:val="center"/>
        <w:rPr>
          <w:rFonts w:cs="Calibri"/>
        </w:rPr>
      </w:pPr>
      <w:r>
        <w:rPr>
          <w:rFonts w:cs="Calibri"/>
        </w:rPr>
        <w:t xml:space="preserve">Title I Academic Open House </w:t>
      </w:r>
      <w:r w:rsidRPr="00D87328">
        <w:rPr>
          <w:rFonts w:cs="Calibri"/>
        </w:rPr>
        <w:t>Meeting</w:t>
      </w:r>
    </w:p>
    <w:p w14:paraId="2148313F" w14:textId="66058288" w:rsidR="00E4766C" w:rsidRPr="004826BC" w:rsidRDefault="007010FC" w:rsidP="00E4766C">
      <w:pPr>
        <w:pStyle w:val="NoSpacing"/>
        <w:jc w:val="center"/>
        <w:rPr>
          <w:rFonts w:cs="Calibri"/>
          <w:lang w:val="es-ES"/>
        </w:rPr>
      </w:pPr>
      <w:r w:rsidRPr="004826BC">
        <w:rPr>
          <w:rFonts w:cs="Calibri"/>
          <w:lang w:val="es-ES"/>
        </w:rPr>
        <w:t>21 de marzo</w:t>
      </w:r>
      <w:r w:rsidR="00421E8B" w:rsidRPr="004826BC">
        <w:rPr>
          <w:rFonts w:cs="Calibri"/>
          <w:lang w:val="es-ES"/>
        </w:rPr>
        <w:t>, 2017</w:t>
      </w:r>
    </w:p>
    <w:p w14:paraId="699601D8" w14:textId="77777777" w:rsidR="00E4766C" w:rsidRPr="004826BC" w:rsidRDefault="00E4766C" w:rsidP="00E4766C">
      <w:pPr>
        <w:pStyle w:val="NoSpacing"/>
        <w:autoSpaceDE w:val="0"/>
        <w:autoSpaceDN w:val="0"/>
        <w:adjustRightInd w:val="0"/>
        <w:jc w:val="center"/>
        <w:rPr>
          <w:rFonts w:cs="Calibri"/>
          <w:lang w:val="es-ES"/>
        </w:rPr>
      </w:pPr>
      <w:r w:rsidRPr="004826BC">
        <w:rPr>
          <w:rFonts w:cs="Calibri"/>
          <w:lang w:val="es-ES"/>
        </w:rPr>
        <w:t>4:00PM-6:00PM</w:t>
      </w:r>
    </w:p>
    <w:p w14:paraId="3AD1B202" w14:textId="77777777" w:rsidR="00E4766C" w:rsidRPr="004826BC" w:rsidRDefault="00E4766C" w:rsidP="00E4766C">
      <w:pPr>
        <w:pStyle w:val="NoSpacing"/>
        <w:autoSpaceDE w:val="0"/>
        <w:autoSpaceDN w:val="0"/>
        <w:adjustRightInd w:val="0"/>
        <w:jc w:val="center"/>
        <w:rPr>
          <w:rFonts w:cs="Calibri"/>
          <w:lang w:val="es-ES"/>
        </w:rPr>
      </w:pPr>
    </w:p>
    <w:p w14:paraId="10D06F23" w14:textId="590B29EF" w:rsidR="00CD504D" w:rsidRPr="004826BC" w:rsidRDefault="00617579" w:rsidP="004826BC">
      <w:pPr>
        <w:autoSpaceDE w:val="0"/>
        <w:autoSpaceDN w:val="0"/>
        <w:adjustRightInd w:val="0"/>
        <w:rPr>
          <w:rFonts w:cs="Calibri"/>
          <w:b/>
          <w:lang w:val="es-AR"/>
        </w:rPr>
      </w:pPr>
      <w:r w:rsidRPr="004826BC">
        <w:rPr>
          <w:rFonts w:cs="Calibri"/>
          <w:b/>
          <w:lang w:val="es-AR"/>
        </w:rPr>
        <w:t>Opinión/reacción de</w:t>
      </w:r>
      <w:r w:rsidR="00CD504D" w:rsidRPr="004826BC">
        <w:rPr>
          <w:rFonts w:cs="Calibri"/>
          <w:b/>
          <w:lang w:val="es-AR"/>
        </w:rPr>
        <w:t>:</w:t>
      </w:r>
    </w:p>
    <w:p w14:paraId="1390B1F6" w14:textId="77777777" w:rsidR="004826BC" w:rsidRPr="004826BC" w:rsidRDefault="004826BC" w:rsidP="004826BC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cs="Calibri"/>
          <w:lang w:val="es-ES"/>
        </w:rPr>
      </w:pPr>
      <w:r w:rsidRPr="004826BC">
        <w:rPr>
          <w:rFonts w:cs="Calibri"/>
          <w:lang w:val="es-ES"/>
        </w:rPr>
        <w:t>Plan de mejoramiento consolidado LEA (CLIP)</w:t>
      </w:r>
    </w:p>
    <w:p w14:paraId="3107E975" w14:textId="77777777" w:rsidR="004826BC" w:rsidRPr="004826BC" w:rsidRDefault="004826BC" w:rsidP="004826BC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cs="Calibri"/>
          <w:lang w:val="es-ES"/>
        </w:rPr>
      </w:pPr>
      <w:r w:rsidRPr="004826BC">
        <w:rPr>
          <w:rFonts w:cs="Calibri"/>
          <w:lang w:val="es-ES"/>
        </w:rPr>
        <w:t xml:space="preserve">Política de participación de padres de distrito </w:t>
      </w:r>
    </w:p>
    <w:p w14:paraId="17940519" w14:textId="77777777" w:rsidR="004826BC" w:rsidRPr="004826BC" w:rsidRDefault="004826BC" w:rsidP="004826BC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cs="Calibri"/>
          <w:lang w:val="es-ES"/>
        </w:rPr>
      </w:pPr>
      <w:r w:rsidRPr="004826BC">
        <w:rPr>
          <w:rFonts w:cs="Calibri"/>
          <w:lang w:val="es-ES"/>
        </w:rPr>
        <w:t>Política de participación de padres de escuela</w:t>
      </w:r>
    </w:p>
    <w:p w14:paraId="24945086" w14:textId="77777777" w:rsidR="004826BC" w:rsidRPr="004826BC" w:rsidRDefault="004826BC" w:rsidP="004826BC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cs="Calibri"/>
          <w:lang w:val="es-ES"/>
        </w:rPr>
      </w:pPr>
      <w:r w:rsidRPr="004826BC">
        <w:rPr>
          <w:rFonts w:cs="Calibri"/>
          <w:lang w:val="es-ES"/>
        </w:rPr>
        <w:t>Compacto</w:t>
      </w:r>
    </w:p>
    <w:p w14:paraId="00C9E722" w14:textId="68E1E03F" w:rsidR="00A2653F" w:rsidRPr="007F0037" w:rsidRDefault="004826BC" w:rsidP="004826BC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lang w:val="es-ES"/>
        </w:rPr>
      </w:pPr>
      <w:proofErr w:type="spellStart"/>
      <w:r w:rsidRPr="004826BC">
        <w:rPr>
          <w:rFonts w:cs="Calibri"/>
          <w:lang w:val="es-ES"/>
        </w:rPr>
        <w:t>Schoolwide</w:t>
      </w:r>
      <w:proofErr w:type="spellEnd"/>
      <w:r w:rsidRPr="004826BC">
        <w:rPr>
          <w:rFonts w:cs="Calibri"/>
          <w:lang w:val="es-ES"/>
        </w:rPr>
        <w:t xml:space="preserve"> Plan y necesidades integrales</w:t>
      </w:r>
      <w:r w:rsidR="00CD504D" w:rsidRPr="007F0037">
        <w:rPr>
          <w:rFonts w:cs="Calibri"/>
          <w:lang w:val="es-ES"/>
        </w:rPr>
        <w:t xml:space="preserve"> </w:t>
      </w:r>
      <w:r w:rsidR="007F0037" w:rsidRPr="007F0037">
        <w:rPr>
          <w:rFonts w:cs="Calibri"/>
          <w:lang w:val="es-ES"/>
        </w:rPr>
        <w:t>Informe de modelo de crecimiento de estudiante</w:t>
      </w:r>
    </w:p>
    <w:p w14:paraId="5CB4B0FC" w14:textId="77777777" w:rsidR="00A2653F" w:rsidRPr="007F0037" w:rsidRDefault="00A2653F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noProof/>
          <w:sz w:val="22"/>
          <w:szCs w:val="22"/>
          <w:lang w:val="es-ES"/>
        </w:rPr>
      </w:pPr>
    </w:p>
    <w:p w14:paraId="1AF68A47" w14:textId="77777777" w:rsidR="00747335" w:rsidRPr="007F0037" w:rsidRDefault="00747335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noProof/>
          <w:sz w:val="22"/>
          <w:szCs w:val="22"/>
          <w:lang w:val="es-ES"/>
        </w:rPr>
      </w:pPr>
    </w:p>
    <w:sectPr w:rsidR="00747335" w:rsidRPr="007F0037" w:rsidSect="00705736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576" w:right="1440" w:bottom="749" w:left="1440" w:header="360" w:footer="10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1F0AF" w14:textId="77777777" w:rsidR="00A7704D" w:rsidRDefault="00A7704D">
      <w:r>
        <w:separator/>
      </w:r>
    </w:p>
  </w:endnote>
  <w:endnote w:type="continuationSeparator" w:id="0">
    <w:p w14:paraId="5E538081" w14:textId="77777777" w:rsidR="00A7704D" w:rsidRDefault="00A7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367F7" w14:textId="77777777" w:rsidR="00067E8E" w:rsidRDefault="00067E8E">
    <w:pPr>
      <w:pStyle w:val="Footer"/>
      <w:jc w:val="center"/>
      <w:rPr>
        <w:rFonts w:ascii="Century Schoolbook" w:hAnsi="Century Schoolbook"/>
        <w:b/>
        <w:bCs/>
      </w:rPr>
    </w:pPr>
    <w:r w:rsidRPr="00840627">
      <w:rPr>
        <w:rFonts w:ascii="Century Schoolbook" w:hAnsi="Century Schoolbook"/>
        <w:b/>
        <w:bCs/>
        <w:noProof/>
      </w:rPr>
      <w:drawing>
        <wp:inline distT="0" distB="0" distL="0" distR="0" wp14:anchorId="44584A24" wp14:editId="0A21329B">
          <wp:extent cx="1160372" cy="434538"/>
          <wp:effectExtent l="0" t="0" r="190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780402" cy="6667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82C36EA" w14:textId="6343827A" w:rsidR="00617579" w:rsidRDefault="00617579" w:rsidP="00617579">
    <w:pPr>
      <w:pStyle w:val="Footer"/>
      <w:jc w:val="right"/>
      <w:rPr>
        <w:rFonts w:ascii="Century Schoolbook" w:hAnsi="Century Schoolbook"/>
        <w:b/>
        <w:bCs/>
      </w:rPr>
    </w:pPr>
    <w:r>
      <w:rPr>
        <w:rFonts w:ascii="Century Schoolbook" w:hAnsi="Century Schoolbook"/>
        <w:b/>
        <w:bCs/>
      </w:rPr>
      <w:t>MD2017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32EBB" w14:textId="77777777" w:rsidR="00A7704D" w:rsidRDefault="00A7704D">
      <w:r>
        <w:separator/>
      </w:r>
    </w:p>
  </w:footnote>
  <w:footnote w:type="continuationSeparator" w:id="0">
    <w:p w14:paraId="4B890C62" w14:textId="77777777" w:rsidR="00A7704D" w:rsidRDefault="00A77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C78B9" w14:textId="77777777" w:rsidR="00747335" w:rsidRDefault="00DD22B1">
    <w:pPr>
      <w:pStyle w:val="Header"/>
    </w:pPr>
    <w:r>
      <w:rPr>
        <w:noProof/>
      </w:rPr>
      <w:pict w14:anchorId="52ED19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219079" o:spid="_x0000_s2050" type="#_x0000_t75" style="position:absolute;margin-left:0;margin-top:0;width:395.9pt;height:257.75pt;z-index:-251657216;mso-position-horizontal:center;mso-position-horizontal-relative:margin;mso-position-vertical:center;mso-position-vertical-relative:margin" o:allowincell="f">
          <v:imagedata r:id="rId1" o:title="War Eag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714E4" w14:textId="77777777" w:rsidR="00747335" w:rsidRDefault="00DD22B1">
    <w:pPr>
      <w:pStyle w:val="Header"/>
    </w:pPr>
    <w:r>
      <w:rPr>
        <w:noProof/>
      </w:rPr>
      <w:pict w14:anchorId="6D03C2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219080" o:spid="_x0000_s2051" type="#_x0000_t75" style="position:absolute;margin-left:0;margin-top:0;width:395.9pt;height:257.75pt;z-index:-251656192;mso-position-horizontal:center;mso-position-horizontal-relative:margin;mso-position-vertical:center;mso-position-vertical-relative:margin" o:allowincell="f">
          <v:imagedata r:id="rId1" o:title="War Eag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6668E" w14:textId="77777777" w:rsidR="00747335" w:rsidRDefault="00DD22B1">
    <w:pPr>
      <w:pStyle w:val="Header"/>
    </w:pPr>
    <w:r>
      <w:rPr>
        <w:noProof/>
      </w:rPr>
      <w:pict w14:anchorId="369F0A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219078" o:spid="_x0000_s2049" type="#_x0000_t75" style="position:absolute;margin-left:0;margin-top:0;width:395.9pt;height:257.75pt;z-index:-251658240;mso-position-horizontal:center;mso-position-horizontal-relative:margin;mso-position-vertical:center;mso-position-vertical-relative:margin" o:allowincell="f">
          <v:imagedata r:id="rId1" o:title="War Eag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0BE"/>
    <w:multiLevelType w:val="hybridMultilevel"/>
    <w:tmpl w:val="77A0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701EB"/>
    <w:multiLevelType w:val="hybridMultilevel"/>
    <w:tmpl w:val="56D6E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82E95"/>
    <w:multiLevelType w:val="hybridMultilevel"/>
    <w:tmpl w:val="52B45E5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73020C7"/>
    <w:multiLevelType w:val="hybridMultilevel"/>
    <w:tmpl w:val="31C4A7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A03AA"/>
    <w:multiLevelType w:val="hybridMultilevel"/>
    <w:tmpl w:val="DE40F3EA"/>
    <w:lvl w:ilvl="0" w:tplc="D85A7E5E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CB0BD8"/>
    <w:multiLevelType w:val="hybridMultilevel"/>
    <w:tmpl w:val="135285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B3683"/>
    <w:multiLevelType w:val="hybridMultilevel"/>
    <w:tmpl w:val="E25455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1C8"/>
    <w:rsid w:val="00017BCE"/>
    <w:rsid w:val="00021445"/>
    <w:rsid w:val="00022C60"/>
    <w:rsid w:val="00035360"/>
    <w:rsid w:val="000532E2"/>
    <w:rsid w:val="00067E8E"/>
    <w:rsid w:val="0009749C"/>
    <w:rsid w:val="000D233E"/>
    <w:rsid w:val="00116A22"/>
    <w:rsid w:val="001210C6"/>
    <w:rsid w:val="00130FC4"/>
    <w:rsid w:val="001E372B"/>
    <w:rsid w:val="002279D6"/>
    <w:rsid w:val="00260881"/>
    <w:rsid w:val="0027027F"/>
    <w:rsid w:val="002854B2"/>
    <w:rsid w:val="00292391"/>
    <w:rsid w:val="002A5066"/>
    <w:rsid w:val="002B2E32"/>
    <w:rsid w:val="002B31C1"/>
    <w:rsid w:val="002B65E2"/>
    <w:rsid w:val="002F3B80"/>
    <w:rsid w:val="00320590"/>
    <w:rsid w:val="00357715"/>
    <w:rsid w:val="00417250"/>
    <w:rsid w:val="00421E8B"/>
    <w:rsid w:val="00423CF8"/>
    <w:rsid w:val="00425CDF"/>
    <w:rsid w:val="00437BEC"/>
    <w:rsid w:val="00472024"/>
    <w:rsid w:val="00474B89"/>
    <w:rsid w:val="004826BC"/>
    <w:rsid w:val="004861C8"/>
    <w:rsid w:val="00486393"/>
    <w:rsid w:val="004C2E5D"/>
    <w:rsid w:val="004F79DC"/>
    <w:rsid w:val="00502B4E"/>
    <w:rsid w:val="005907C4"/>
    <w:rsid w:val="005931F5"/>
    <w:rsid w:val="005B38B2"/>
    <w:rsid w:val="005B3A44"/>
    <w:rsid w:val="005D1069"/>
    <w:rsid w:val="00603006"/>
    <w:rsid w:val="00617579"/>
    <w:rsid w:val="00623084"/>
    <w:rsid w:val="0062335E"/>
    <w:rsid w:val="00634944"/>
    <w:rsid w:val="00683527"/>
    <w:rsid w:val="007010FC"/>
    <w:rsid w:val="00701D2E"/>
    <w:rsid w:val="00705736"/>
    <w:rsid w:val="00706C79"/>
    <w:rsid w:val="00722279"/>
    <w:rsid w:val="00722325"/>
    <w:rsid w:val="0073710B"/>
    <w:rsid w:val="0074342E"/>
    <w:rsid w:val="00747335"/>
    <w:rsid w:val="007902E7"/>
    <w:rsid w:val="007A2349"/>
    <w:rsid w:val="007D19B0"/>
    <w:rsid w:val="007D3114"/>
    <w:rsid w:val="007F0037"/>
    <w:rsid w:val="00840627"/>
    <w:rsid w:val="0084358E"/>
    <w:rsid w:val="00845CBE"/>
    <w:rsid w:val="0085622C"/>
    <w:rsid w:val="00890783"/>
    <w:rsid w:val="008B0B8F"/>
    <w:rsid w:val="008B41C7"/>
    <w:rsid w:val="008E3C44"/>
    <w:rsid w:val="009077A6"/>
    <w:rsid w:val="00954EB6"/>
    <w:rsid w:val="009B52B8"/>
    <w:rsid w:val="00A13255"/>
    <w:rsid w:val="00A21472"/>
    <w:rsid w:val="00A2653F"/>
    <w:rsid w:val="00A316DC"/>
    <w:rsid w:val="00A33490"/>
    <w:rsid w:val="00A7704D"/>
    <w:rsid w:val="00A96347"/>
    <w:rsid w:val="00AD72B7"/>
    <w:rsid w:val="00AE750D"/>
    <w:rsid w:val="00B24742"/>
    <w:rsid w:val="00B26ADA"/>
    <w:rsid w:val="00B63BBD"/>
    <w:rsid w:val="00B87782"/>
    <w:rsid w:val="00BB14D7"/>
    <w:rsid w:val="00BC74AF"/>
    <w:rsid w:val="00C10707"/>
    <w:rsid w:val="00C202C5"/>
    <w:rsid w:val="00C36364"/>
    <w:rsid w:val="00C6224D"/>
    <w:rsid w:val="00C81B43"/>
    <w:rsid w:val="00C81DE7"/>
    <w:rsid w:val="00C94A66"/>
    <w:rsid w:val="00CA64CF"/>
    <w:rsid w:val="00CD504D"/>
    <w:rsid w:val="00CE2452"/>
    <w:rsid w:val="00D71721"/>
    <w:rsid w:val="00D85194"/>
    <w:rsid w:val="00DD22B1"/>
    <w:rsid w:val="00E142C8"/>
    <w:rsid w:val="00E4766C"/>
    <w:rsid w:val="00E808CD"/>
    <w:rsid w:val="00EA245C"/>
    <w:rsid w:val="00EE7AE7"/>
    <w:rsid w:val="00F24247"/>
    <w:rsid w:val="00F43BAA"/>
    <w:rsid w:val="00FB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."/>
  <w:listSeparator w:val=","/>
  <w14:docId w14:val="1A95680C"/>
  <w15:docId w15:val="{3BA7054B-C680-4CD1-81CE-59C991A9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194"/>
  </w:style>
  <w:style w:type="paragraph" w:styleId="Heading1">
    <w:name w:val="heading 1"/>
    <w:basedOn w:val="Normal"/>
    <w:next w:val="Normal"/>
    <w:qFormat/>
    <w:rsid w:val="00D85194"/>
    <w:pPr>
      <w:keepNext/>
      <w:jc w:val="center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851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519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40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06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63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A2653F"/>
  </w:style>
  <w:style w:type="paragraph" w:styleId="NoSpacing">
    <w:name w:val="No Spacing"/>
    <w:uiPriority w:val="1"/>
    <w:qFormat/>
    <w:rsid w:val="0072227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49E2F-75B2-4D88-8F65-5641A7018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Memo:</vt:lpstr>
    </vt:vector>
  </TitlesOfParts>
  <Company>Putnam BOE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Memo:</dc:title>
  <dc:creator>Jay Homan</dc:creator>
  <cp:lastModifiedBy>Shaykele T. Holsey</cp:lastModifiedBy>
  <cp:revision>2</cp:revision>
  <cp:lastPrinted>2017-02-27T15:43:00Z</cp:lastPrinted>
  <dcterms:created xsi:type="dcterms:W3CDTF">2017-03-14T14:04:00Z</dcterms:created>
  <dcterms:modified xsi:type="dcterms:W3CDTF">2017-03-14T14:04:00Z</dcterms:modified>
</cp:coreProperties>
</file>